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D821" w14:textId="240468C9" w:rsidR="00F06B6E" w:rsidRDefault="005E2F05" w:rsidP="002B54E2">
      <w:pPr>
        <w:jc w:val="center"/>
        <w:rPr>
          <w:rFonts w:ascii="Times New Roman" w:hAnsi="Times New Roman" w:cs="Times New Roman"/>
          <w:b/>
        </w:rPr>
      </w:pPr>
      <w:r w:rsidRPr="00642421">
        <w:rPr>
          <w:rFonts w:ascii="Times New Roman" w:hAnsi="Times New Roman" w:cs="Times New Roman"/>
          <w:b/>
        </w:rPr>
        <w:t xml:space="preserve">Minutes of the </w:t>
      </w:r>
      <w:proofErr w:type="spellStart"/>
      <w:r w:rsidRPr="00642421">
        <w:rPr>
          <w:rFonts w:ascii="Times New Roman" w:hAnsi="Times New Roman" w:cs="Times New Roman"/>
          <w:b/>
        </w:rPr>
        <w:t>Tinmouth</w:t>
      </w:r>
      <w:proofErr w:type="spellEnd"/>
      <w:r w:rsidRPr="00642421">
        <w:rPr>
          <w:rFonts w:ascii="Times New Roman" w:hAnsi="Times New Roman" w:cs="Times New Roman"/>
          <w:b/>
        </w:rPr>
        <w:t xml:space="preserve"> Community Fund </w:t>
      </w:r>
    </w:p>
    <w:p w14:paraId="067DDEE2" w14:textId="6B5B52E2" w:rsidR="005B78D5" w:rsidRPr="00642421" w:rsidRDefault="00E600CE" w:rsidP="002B54E2">
      <w:pPr>
        <w:jc w:val="center"/>
        <w:rPr>
          <w:rFonts w:ascii="Times New Roman" w:hAnsi="Times New Roman" w:cs="Times New Roman"/>
          <w:b/>
        </w:rPr>
      </w:pPr>
      <w:r>
        <w:rPr>
          <w:rFonts w:ascii="Times New Roman" w:hAnsi="Times New Roman" w:cs="Times New Roman"/>
          <w:b/>
        </w:rPr>
        <w:t>Town Office</w:t>
      </w:r>
    </w:p>
    <w:p w14:paraId="75A33450" w14:textId="063EA4D7" w:rsidR="005E2F05" w:rsidRPr="00642421" w:rsidRDefault="00E600CE" w:rsidP="002B54E2">
      <w:pPr>
        <w:jc w:val="center"/>
        <w:rPr>
          <w:rFonts w:ascii="Times New Roman" w:hAnsi="Times New Roman" w:cs="Times New Roman"/>
          <w:b/>
        </w:rPr>
      </w:pPr>
      <w:r>
        <w:rPr>
          <w:rFonts w:ascii="Times New Roman" w:hAnsi="Times New Roman" w:cs="Times New Roman"/>
          <w:b/>
        </w:rPr>
        <w:t>January</w:t>
      </w:r>
      <w:r w:rsidR="000758D7">
        <w:rPr>
          <w:rFonts w:ascii="Times New Roman" w:hAnsi="Times New Roman" w:cs="Times New Roman"/>
          <w:b/>
        </w:rPr>
        <w:t xml:space="preserve"> </w:t>
      </w:r>
      <w:r w:rsidR="0018597E">
        <w:rPr>
          <w:rFonts w:ascii="Times New Roman" w:hAnsi="Times New Roman" w:cs="Times New Roman"/>
          <w:b/>
        </w:rPr>
        <w:t>3</w:t>
      </w:r>
      <w:r>
        <w:rPr>
          <w:rFonts w:ascii="Times New Roman" w:hAnsi="Times New Roman" w:cs="Times New Roman"/>
          <w:b/>
        </w:rPr>
        <w:t>0</w:t>
      </w:r>
      <w:r w:rsidR="006371ED">
        <w:rPr>
          <w:rFonts w:ascii="Times New Roman" w:hAnsi="Times New Roman" w:cs="Times New Roman"/>
          <w:b/>
        </w:rPr>
        <w:t>,</w:t>
      </w:r>
      <w:r w:rsidR="00B349BA">
        <w:rPr>
          <w:rFonts w:ascii="Times New Roman" w:hAnsi="Times New Roman" w:cs="Times New Roman"/>
          <w:b/>
        </w:rPr>
        <w:t xml:space="preserve"> 20</w:t>
      </w:r>
      <w:r w:rsidR="000758D7">
        <w:rPr>
          <w:rFonts w:ascii="Times New Roman" w:hAnsi="Times New Roman" w:cs="Times New Roman"/>
          <w:b/>
        </w:rPr>
        <w:t>2</w:t>
      </w:r>
      <w:r>
        <w:rPr>
          <w:rFonts w:ascii="Times New Roman" w:hAnsi="Times New Roman" w:cs="Times New Roman"/>
          <w:b/>
        </w:rPr>
        <w:t>4</w:t>
      </w:r>
    </w:p>
    <w:p w14:paraId="111AE876" w14:textId="77777777" w:rsidR="005E2F05" w:rsidRPr="00642421" w:rsidRDefault="005E2F05">
      <w:pPr>
        <w:rPr>
          <w:rFonts w:ascii="Times New Roman" w:hAnsi="Times New Roman" w:cs="Times New Roman"/>
        </w:rPr>
      </w:pPr>
    </w:p>
    <w:p w14:paraId="5054B309" w14:textId="77A833F7" w:rsidR="005E2F05" w:rsidRPr="00642421" w:rsidRDefault="009D1EAC">
      <w:pPr>
        <w:rPr>
          <w:rFonts w:ascii="Times New Roman" w:hAnsi="Times New Roman" w:cs="Times New Roman"/>
        </w:rPr>
      </w:pPr>
      <w:r w:rsidRPr="00642421">
        <w:rPr>
          <w:rFonts w:ascii="Times New Roman" w:hAnsi="Times New Roman" w:cs="Times New Roman"/>
        </w:rPr>
        <w:t xml:space="preserve">Present: </w:t>
      </w:r>
      <w:r w:rsidR="00E600CE">
        <w:rPr>
          <w:rFonts w:ascii="Times New Roman" w:hAnsi="Times New Roman" w:cs="Times New Roman"/>
        </w:rPr>
        <w:t xml:space="preserve">Todd Dennis (Chair), Cathy Reynolds </w:t>
      </w:r>
      <w:r w:rsidR="00E600CE" w:rsidRPr="00642421">
        <w:rPr>
          <w:rFonts w:ascii="Times New Roman" w:hAnsi="Times New Roman" w:cs="Times New Roman"/>
        </w:rPr>
        <w:t>(Treasurer),</w:t>
      </w:r>
      <w:r w:rsidR="00E600CE">
        <w:rPr>
          <w:rFonts w:ascii="Times New Roman" w:hAnsi="Times New Roman" w:cs="Times New Roman"/>
        </w:rPr>
        <w:t xml:space="preserve"> </w:t>
      </w:r>
      <w:r w:rsidR="00394C40">
        <w:rPr>
          <w:rFonts w:ascii="Times New Roman" w:hAnsi="Times New Roman" w:cs="Times New Roman"/>
        </w:rPr>
        <w:t>Jan Krantz</w:t>
      </w:r>
      <w:r w:rsidR="00E600CE">
        <w:rPr>
          <w:rFonts w:ascii="Times New Roman" w:hAnsi="Times New Roman" w:cs="Times New Roman"/>
        </w:rPr>
        <w:t>,</w:t>
      </w:r>
      <w:r w:rsidR="00BD7353" w:rsidRPr="00642421">
        <w:rPr>
          <w:rFonts w:ascii="Times New Roman" w:hAnsi="Times New Roman" w:cs="Times New Roman"/>
        </w:rPr>
        <w:t xml:space="preserve"> </w:t>
      </w:r>
      <w:r w:rsidR="000E3CC2">
        <w:rPr>
          <w:rFonts w:ascii="Times New Roman" w:hAnsi="Times New Roman" w:cs="Times New Roman"/>
        </w:rPr>
        <w:t xml:space="preserve">Melody </w:t>
      </w:r>
      <w:proofErr w:type="spellStart"/>
      <w:r w:rsidR="000E3CC2">
        <w:rPr>
          <w:rFonts w:ascii="Times New Roman" w:hAnsi="Times New Roman" w:cs="Times New Roman"/>
        </w:rPr>
        <w:t>Squier</w:t>
      </w:r>
      <w:proofErr w:type="spellEnd"/>
      <w:r w:rsidR="00B72922">
        <w:rPr>
          <w:rFonts w:ascii="Times New Roman" w:hAnsi="Times New Roman" w:cs="Times New Roman"/>
        </w:rPr>
        <w:t>,</w:t>
      </w:r>
      <w:r w:rsidR="000E3CC2">
        <w:rPr>
          <w:rFonts w:ascii="Times New Roman" w:hAnsi="Times New Roman" w:cs="Times New Roman"/>
        </w:rPr>
        <w:t xml:space="preserve"> Lisa </w:t>
      </w:r>
      <w:proofErr w:type="spellStart"/>
      <w:r w:rsidR="000E3CC2">
        <w:rPr>
          <w:rFonts w:ascii="Times New Roman" w:hAnsi="Times New Roman" w:cs="Times New Roman"/>
        </w:rPr>
        <w:t>Patry</w:t>
      </w:r>
      <w:proofErr w:type="spellEnd"/>
      <w:r w:rsidR="000E3CC2">
        <w:rPr>
          <w:rFonts w:ascii="Times New Roman" w:hAnsi="Times New Roman" w:cs="Times New Roman"/>
        </w:rPr>
        <w:t>,</w:t>
      </w:r>
      <w:r w:rsidR="00AA3C33">
        <w:rPr>
          <w:rFonts w:ascii="Times New Roman" w:hAnsi="Times New Roman" w:cs="Times New Roman"/>
        </w:rPr>
        <w:t xml:space="preserve"> Lynn Buffum</w:t>
      </w:r>
      <w:r w:rsidR="00B73F36">
        <w:rPr>
          <w:rFonts w:ascii="Times New Roman" w:hAnsi="Times New Roman" w:cs="Times New Roman"/>
        </w:rPr>
        <w:t>,</w:t>
      </w:r>
      <w:r w:rsidR="00E21931" w:rsidRPr="00642421">
        <w:rPr>
          <w:rFonts w:ascii="Times New Roman" w:hAnsi="Times New Roman" w:cs="Times New Roman"/>
        </w:rPr>
        <w:t xml:space="preserve"> </w:t>
      </w:r>
      <w:r w:rsidR="005B78D5">
        <w:rPr>
          <w:rFonts w:ascii="Times New Roman" w:hAnsi="Times New Roman" w:cs="Times New Roman"/>
        </w:rPr>
        <w:t xml:space="preserve">Martha Stanley, </w:t>
      </w:r>
      <w:r w:rsidR="005E2F05" w:rsidRPr="00642421">
        <w:rPr>
          <w:rFonts w:ascii="Times New Roman" w:hAnsi="Times New Roman" w:cs="Times New Roman"/>
        </w:rPr>
        <w:t>Helen Mango (Secretary)</w:t>
      </w:r>
      <w:r w:rsidR="00E600CE">
        <w:rPr>
          <w:rFonts w:ascii="Times New Roman" w:hAnsi="Times New Roman" w:cs="Times New Roman"/>
        </w:rPr>
        <w:t xml:space="preserve">; also present: Gail </w:t>
      </w:r>
      <w:proofErr w:type="spellStart"/>
      <w:r w:rsidR="00E600CE">
        <w:rPr>
          <w:rFonts w:ascii="Times New Roman" w:hAnsi="Times New Roman" w:cs="Times New Roman"/>
        </w:rPr>
        <w:t>Fallar</w:t>
      </w:r>
      <w:proofErr w:type="spellEnd"/>
      <w:r w:rsidR="00E600CE">
        <w:rPr>
          <w:rFonts w:ascii="Times New Roman" w:hAnsi="Times New Roman" w:cs="Times New Roman"/>
        </w:rPr>
        <w:t>.</w:t>
      </w:r>
    </w:p>
    <w:p w14:paraId="5C6534A3" w14:textId="77777777" w:rsidR="005E2F05" w:rsidRPr="00642421" w:rsidRDefault="005E2F05">
      <w:pPr>
        <w:rPr>
          <w:rFonts w:ascii="Times New Roman" w:hAnsi="Times New Roman" w:cs="Times New Roman"/>
        </w:rPr>
      </w:pPr>
    </w:p>
    <w:p w14:paraId="6EC9A23B" w14:textId="14FBC43D" w:rsidR="00353EB0" w:rsidRDefault="00E600CE" w:rsidP="00E600CE">
      <w:pPr>
        <w:rPr>
          <w:rFonts w:ascii="Times New Roman" w:hAnsi="Times New Roman" w:cs="Times New Roman"/>
        </w:rPr>
      </w:pPr>
      <w:r>
        <w:rPr>
          <w:rFonts w:ascii="Times New Roman" w:hAnsi="Times New Roman" w:cs="Times New Roman"/>
        </w:rPr>
        <w:t xml:space="preserve">Todd </w:t>
      </w:r>
      <w:r w:rsidR="00E21931" w:rsidRPr="00642421">
        <w:rPr>
          <w:rFonts w:ascii="Times New Roman" w:hAnsi="Times New Roman" w:cs="Times New Roman"/>
        </w:rPr>
        <w:t>call</w:t>
      </w:r>
      <w:r w:rsidR="00394C40">
        <w:rPr>
          <w:rFonts w:ascii="Times New Roman" w:hAnsi="Times New Roman" w:cs="Times New Roman"/>
        </w:rPr>
        <w:t xml:space="preserve">ed the meeting to order at </w:t>
      </w:r>
      <w:r w:rsidR="005B78D5">
        <w:rPr>
          <w:rFonts w:ascii="Times New Roman" w:hAnsi="Times New Roman" w:cs="Times New Roman"/>
        </w:rPr>
        <w:t>7:0</w:t>
      </w:r>
      <w:r w:rsidR="00AA3C33">
        <w:rPr>
          <w:rFonts w:ascii="Times New Roman" w:hAnsi="Times New Roman" w:cs="Times New Roman"/>
        </w:rPr>
        <w:t>4</w:t>
      </w:r>
      <w:r w:rsidR="00E21931" w:rsidRPr="00642421">
        <w:rPr>
          <w:rFonts w:ascii="Times New Roman" w:hAnsi="Times New Roman" w:cs="Times New Roman"/>
        </w:rPr>
        <w:t xml:space="preserve"> </w:t>
      </w:r>
      <w:r w:rsidR="005F43A0">
        <w:rPr>
          <w:rFonts w:ascii="Times New Roman" w:hAnsi="Times New Roman" w:cs="Times New Roman"/>
        </w:rPr>
        <w:t>p</w:t>
      </w:r>
      <w:r w:rsidR="00E21931" w:rsidRPr="00642421">
        <w:rPr>
          <w:rFonts w:ascii="Times New Roman" w:hAnsi="Times New Roman" w:cs="Times New Roman"/>
        </w:rPr>
        <w:t>.m.</w:t>
      </w:r>
      <w:r w:rsidR="00E15007">
        <w:rPr>
          <w:rFonts w:ascii="Times New Roman" w:hAnsi="Times New Roman" w:cs="Times New Roman"/>
        </w:rPr>
        <w:t xml:space="preserve"> </w:t>
      </w:r>
    </w:p>
    <w:p w14:paraId="320F12DF" w14:textId="77777777" w:rsidR="00AA3C33" w:rsidRDefault="00AA3C33" w:rsidP="00E600CE">
      <w:pPr>
        <w:rPr>
          <w:rFonts w:ascii="Times New Roman" w:hAnsi="Times New Roman" w:cs="Times New Roman"/>
        </w:rPr>
      </w:pPr>
    </w:p>
    <w:p w14:paraId="315F1EF8" w14:textId="1A61CAA7" w:rsidR="00AA3C33" w:rsidRDefault="00AA3C33" w:rsidP="00E600CE">
      <w:pPr>
        <w:rPr>
          <w:rFonts w:ascii="Times New Roman" w:hAnsi="Times New Roman" w:cs="Times New Roman"/>
        </w:rPr>
      </w:pPr>
      <w:r>
        <w:rPr>
          <w:rFonts w:ascii="Times New Roman" w:hAnsi="Times New Roman" w:cs="Times New Roman"/>
        </w:rPr>
        <w:t>The minutes of May 18, 202</w:t>
      </w:r>
      <w:r w:rsidR="00751AA6">
        <w:rPr>
          <w:rFonts w:ascii="Times New Roman" w:hAnsi="Times New Roman" w:cs="Times New Roman"/>
        </w:rPr>
        <w:t>3</w:t>
      </w:r>
      <w:r w:rsidR="00A86DEF">
        <w:rPr>
          <w:rFonts w:ascii="Times New Roman" w:hAnsi="Times New Roman" w:cs="Times New Roman"/>
        </w:rPr>
        <w:t>,</w:t>
      </w:r>
      <w:r>
        <w:rPr>
          <w:rFonts w:ascii="Times New Roman" w:hAnsi="Times New Roman" w:cs="Times New Roman"/>
        </w:rPr>
        <w:t xml:space="preserve"> were reviewed.  Martha moved to approve the minutes, seconded by Jan. Motion carried.</w:t>
      </w:r>
    </w:p>
    <w:p w14:paraId="265DFEED" w14:textId="77777777" w:rsidR="00AA3C33" w:rsidRDefault="00AA3C33" w:rsidP="00E600CE">
      <w:pPr>
        <w:rPr>
          <w:rFonts w:ascii="Times New Roman" w:hAnsi="Times New Roman" w:cs="Times New Roman"/>
        </w:rPr>
      </w:pPr>
    </w:p>
    <w:p w14:paraId="6B526A7D" w14:textId="5C5AEB10" w:rsidR="00AA3C33" w:rsidRDefault="00AA3C33" w:rsidP="00E600CE">
      <w:pPr>
        <w:rPr>
          <w:rFonts w:ascii="Times New Roman" w:hAnsi="Times New Roman" w:cs="Times New Roman"/>
        </w:rPr>
      </w:pPr>
      <w:r>
        <w:rPr>
          <w:rFonts w:ascii="Times New Roman" w:hAnsi="Times New Roman" w:cs="Times New Roman"/>
        </w:rPr>
        <w:t xml:space="preserve">Treasurer’s report.  Cathy </w:t>
      </w:r>
      <w:r w:rsidR="00620288">
        <w:rPr>
          <w:rFonts w:ascii="Times New Roman" w:hAnsi="Times New Roman" w:cs="Times New Roman"/>
        </w:rPr>
        <w:t xml:space="preserve">reported that in </w:t>
      </w:r>
      <w:r>
        <w:rPr>
          <w:rFonts w:ascii="Times New Roman" w:hAnsi="Times New Roman" w:cs="Times New Roman"/>
        </w:rPr>
        <w:t>the last calendar year the TC</w:t>
      </w:r>
      <w:r w:rsidR="00620288">
        <w:rPr>
          <w:rFonts w:ascii="Times New Roman" w:hAnsi="Times New Roman" w:cs="Times New Roman"/>
        </w:rPr>
        <w:t xml:space="preserve">F </w:t>
      </w:r>
      <w:r>
        <w:rPr>
          <w:rFonts w:ascii="Times New Roman" w:hAnsi="Times New Roman" w:cs="Times New Roman"/>
        </w:rPr>
        <w:t xml:space="preserve">received $5660 </w:t>
      </w:r>
      <w:r w:rsidR="00620288">
        <w:rPr>
          <w:rFonts w:ascii="Times New Roman" w:hAnsi="Times New Roman" w:cs="Times New Roman"/>
        </w:rPr>
        <w:t>in donations</w:t>
      </w:r>
      <w:r>
        <w:rPr>
          <w:rFonts w:ascii="Times New Roman" w:hAnsi="Times New Roman" w:cs="Times New Roman"/>
        </w:rPr>
        <w:t xml:space="preserve">, of which $4590 </w:t>
      </w:r>
      <w:r w:rsidR="00620288">
        <w:rPr>
          <w:rFonts w:ascii="Times New Roman" w:hAnsi="Times New Roman" w:cs="Times New Roman"/>
        </w:rPr>
        <w:t xml:space="preserve">went to the </w:t>
      </w:r>
      <w:r w:rsidR="00751AA6">
        <w:rPr>
          <w:rFonts w:ascii="Times New Roman" w:hAnsi="Times New Roman" w:cs="Times New Roman"/>
        </w:rPr>
        <w:t>C</w:t>
      </w:r>
      <w:r>
        <w:rPr>
          <w:rFonts w:ascii="Times New Roman" w:hAnsi="Times New Roman" w:cs="Times New Roman"/>
        </w:rPr>
        <w:t xml:space="preserve">ommunity </w:t>
      </w:r>
      <w:r w:rsidR="00751AA6">
        <w:rPr>
          <w:rFonts w:ascii="Times New Roman" w:hAnsi="Times New Roman" w:cs="Times New Roman"/>
        </w:rPr>
        <w:t>Fu</w:t>
      </w:r>
      <w:r>
        <w:rPr>
          <w:rFonts w:ascii="Times New Roman" w:hAnsi="Times New Roman" w:cs="Times New Roman"/>
        </w:rPr>
        <w:t xml:space="preserve">nd </w:t>
      </w:r>
      <w:r w:rsidR="00620288">
        <w:rPr>
          <w:rFonts w:ascii="Times New Roman" w:hAnsi="Times New Roman" w:cs="Times New Roman"/>
        </w:rPr>
        <w:t xml:space="preserve">and </w:t>
      </w:r>
      <w:r>
        <w:rPr>
          <w:rFonts w:ascii="Times New Roman" w:hAnsi="Times New Roman" w:cs="Times New Roman"/>
        </w:rPr>
        <w:t>$10</w:t>
      </w:r>
      <w:r w:rsidR="00937FAE">
        <w:rPr>
          <w:rFonts w:ascii="Times New Roman" w:hAnsi="Times New Roman" w:cs="Times New Roman"/>
        </w:rPr>
        <w:t>7</w:t>
      </w:r>
      <w:r>
        <w:rPr>
          <w:rFonts w:ascii="Times New Roman" w:hAnsi="Times New Roman" w:cs="Times New Roman"/>
        </w:rPr>
        <w:t>0</w:t>
      </w:r>
      <w:r w:rsidR="00620288">
        <w:rPr>
          <w:rFonts w:ascii="Times New Roman" w:hAnsi="Times New Roman" w:cs="Times New Roman"/>
        </w:rPr>
        <w:t xml:space="preserve"> went to the</w:t>
      </w:r>
      <w:r>
        <w:rPr>
          <w:rFonts w:ascii="Times New Roman" w:hAnsi="Times New Roman" w:cs="Times New Roman"/>
        </w:rPr>
        <w:t xml:space="preserve"> </w:t>
      </w:r>
      <w:r w:rsidR="00751AA6">
        <w:rPr>
          <w:rFonts w:ascii="Times New Roman" w:hAnsi="Times New Roman" w:cs="Times New Roman"/>
        </w:rPr>
        <w:t>S</w:t>
      </w:r>
      <w:r>
        <w:rPr>
          <w:rFonts w:ascii="Times New Roman" w:hAnsi="Times New Roman" w:cs="Times New Roman"/>
        </w:rPr>
        <w:t>cholar</w:t>
      </w:r>
      <w:r w:rsidR="00620288">
        <w:rPr>
          <w:rFonts w:ascii="Times New Roman" w:hAnsi="Times New Roman" w:cs="Times New Roman"/>
        </w:rPr>
        <w:t xml:space="preserve">ship </w:t>
      </w:r>
      <w:r w:rsidR="00751AA6">
        <w:rPr>
          <w:rFonts w:ascii="Times New Roman" w:hAnsi="Times New Roman" w:cs="Times New Roman"/>
        </w:rPr>
        <w:t>F</w:t>
      </w:r>
      <w:r w:rsidR="00620288">
        <w:rPr>
          <w:rFonts w:ascii="Times New Roman" w:hAnsi="Times New Roman" w:cs="Times New Roman"/>
        </w:rPr>
        <w:t xml:space="preserve">und. The TCF also received </w:t>
      </w:r>
      <w:r w:rsidR="00B019C7">
        <w:rPr>
          <w:rFonts w:ascii="Times New Roman" w:hAnsi="Times New Roman" w:cs="Times New Roman"/>
        </w:rPr>
        <w:t>$</w:t>
      </w:r>
      <w:r>
        <w:rPr>
          <w:rFonts w:ascii="Times New Roman" w:hAnsi="Times New Roman" w:cs="Times New Roman"/>
        </w:rPr>
        <w:t>13</w:t>
      </w:r>
      <w:r w:rsidR="00751AA6">
        <w:rPr>
          <w:rFonts w:ascii="Times New Roman" w:hAnsi="Times New Roman" w:cs="Times New Roman"/>
        </w:rPr>
        <w:t>,</w:t>
      </w:r>
      <w:r>
        <w:rPr>
          <w:rFonts w:ascii="Times New Roman" w:hAnsi="Times New Roman" w:cs="Times New Roman"/>
        </w:rPr>
        <w:t>264 from the Plant Sale</w:t>
      </w:r>
      <w:r w:rsidR="00620288">
        <w:rPr>
          <w:rFonts w:ascii="Times New Roman" w:hAnsi="Times New Roman" w:cs="Times New Roman"/>
        </w:rPr>
        <w:t xml:space="preserve">. </w:t>
      </w:r>
      <w:r w:rsidR="00751AA6">
        <w:rPr>
          <w:rFonts w:ascii="Times New Roman" w:hAnsi="Times New Roman" w:cs="Times New Roman"/>
        </w:rPr>
        <w:t xml:space="preserve"> </w:t>
      </w:r>
      <w:r>
        <w:rPr>
          <w:rFonts w:ascii="Times New Roman" w:hAnsi="Times New Roman" w:cs="Times New Roman"/>
        </w:rPr>
        <w:t xml:space="preserve">Since </w:t>
      </w:r>
      <w:r w:rsidR="00751AA6">
        <w:rPr>
          <w:rFonts w:ascii="Times New Roman" w:hAnsi="Times New Roman" w:cs="Times New Roman"/>
        </w:rPr>
        <w:t xml:space="preserve">the </w:t>
      </w:r>
      <w:r>
        <w:rPr>
          <w:rFonts w:ascii="Times New Roman" w:hAnsi="Times New Roman" w:cs="Times New Roman"/>
        </w:rPr>
        <w:t xml:space="preserve">beginning of 2024, </w:t>
      </w:r>
      <w:r w:rsidR="00751AA6">
        <w:rPr>
          <w:rFonts w:ascii="Times New Roman" w:hAnsi="Times New Roman" w:cs="Times New Roman"/>
        </w:rPr>
        <w:t xml:space="preserve">the TCF has </w:t>
      </w:r>
      <w:r>
        <w:rPr>
          <w:rFonts w:ascii="Times New Roman" w:hAnsi="Times New Roman" w:cs="Times New Roman"/>
        </w:rPr>
        <w:t>received $1675 in additional donations.</w:t>
      </w:r>
    </w:p>
    <w:p w14:paraId="7360ECD6" w14:textId="77777777" w:rsidR="00AA3C33" w:rsidRDefault="00AA3C33" w:rsidP="00E600CE">
      <w:pPr>
        <w:rPr>
          <w:rFonts w:ascii="Times New Roman" w:hAnsi="Times New Roman" w:cs="Times New Roman"/>
        </w:rPr>
      </w:pPr>
    </w:p>
    <w:p w14:paraId="5280F3B3" w14:textId="5F4DFFEA" w:rsidR="00620288" w:rsidRDefault="00620288" w:rsidP="00E600CE">
      <w:pPr>
        <w:rPr>
          <w:rFonts w:ascii="Times New Roman" w:hAnsi="Times New Roman" w:cs="Times New Roman"/>
        </w:rPr>
      </w:pPr>
      <w:proofErr w:type="gramStart"/>
      <w:r>
        <w:rPr>
          <w:rFonts w:ascii="Times New Roman" w:hAnsi="Times New Roman" w:cs="Times New Roman"/>
        </w:rPr>
        <w:t>Current status</w:t>
      </w:r>
      <w:proofErr w:type="gramEnd"/>
      <w:r>
        <w:rPr>
          <w:rFonts w:ascii="Times New Roman" w:hAnsi="Times New Roman" w:cs="Times New Roman"/>
        </w:rPr>
        <w:t xml:space="preserve"> of TCF funds:</w:t>
      </w:r>
    </w:p>
    <w:p w14:paraId="6215A98F" w14:textId="1BCA28CB" w:rsidR="00AA3C33" w:rsidRDefault="00AA3C33" w:rsidP="00E600CE">
      <w:pPr>
        <w:rPr>
          <w:rFonts w:ascii="Times New Roman" w:hAnsi="Times New Roman" w:cs="Times New Roman"/>
        </w:rPr>
      </w:pPr>
      <w:r>
        <w:rPr>
          <w:rFonts w:ascii="Times New Roman" w:hAnsi="Times New Roman" w:cs="Times New Roman"/>
        </w:rPr>
        <w:t>Continuing Education fund: $315,983</w:t>
      </w:r>
    </w:p>
    <w:p w14:paraId="2A3066BF" w14:textId="77777777" w:rsidR="00937FAE" w:rsidRDefault="00AA3C33" w:rsidP="00E600CE">
      <w:pPr>
        <w:rPr>
          <w:rFonts w:ascii="Times New Roman" w:hAnsi="Times New Roman" w:cs="Times New Roman"/>
        </w:rPr>
      </w:pPr>
      <w:r>
        <w:rPr>
          <w:rFonts w:ascii="Times New Roman" w:hAnsi="Times New Roman" w:cs="Times New Roman"/>
        </w:rPr>
        <w:t xml:space="preserve">Endowed fund: $145,829 </w:t>
      </w:r>
    </w:p>
    <w:p w14:paraId="4687A9E2" w14:textId="7A697D71" w:rsidR="00AA3C33" w:rsidRDefault="00937FAE" w:rsidP="00E600CE">
      <w:pPr>
        <w:rPr>
          <w:rFonts w:ascii="Times New Roman" w:hAnsi="Times New Roman" w:cs="Times New Roman"/>
        </w:rPr>
      </w:pPr>
      <w:r>
        <w:rPr>
          <w:rFonts w:ascii="Times New Roman" w:hAnsi="Times New Roman" w:cs="Times New Roman"/>
        </w:rPr>
        <w:t>The first two funds are endowed and n</w:t>
      </w:r>
      <w:r w:rsidR="00751AA6">
        <w:rPr>
          <w:rFonts w:ascii="Times New Roman" w:hAnsi="Times New Roman" w:cs="Times New Roman"/>
        </w:rPr>
        <w:t>o</w:t>
      </w:r>
      <w:r w:rsidR="00AA3C33">
        <w:rPr>
          <w:rFonts w:ascii="Times New Roman" w:hAnsi="Times New Roman" w:cs="Times New Roman"/>
        </w:rPr>
        <w:t xml:space="preserve"> more than 5%</w:t>
      </w:r>
      <w:r w:rsidR="00751AA6">
        <w:rPr>
          <w:rFonts w:ascii="Times New Roman" w:hAnsi="Times New Roman" w:cs="Times New Roman"/>
        </w:rPr>
        <w:t xml:space="preserve"> can be withdrawn</w:t>
      </w:r>
      <w:r>
        <w:rPr>
          <w:rFonts w:ascii="Times New Roman" w:hAnsi="Times New Roman" w:cs="Times New Roman"/>
        </w:rPr>
        <w:t xml:space="preserve"> annually.</w:t>
      </w:r>
    </w:p>
    <w:p w14:paraId="462E3493" w14:textId="79FA8233" w:rsidR="00AA3C33" w:rsidRDefault="00AA3C33" w:rsidP="00E600CE">
      <w:pPr>
        <w:rPr>
          <w:rFonts w:ascii="Times New Roman" w:hAnsi="Times New Roman" w:cs="Times New Roman"/>
        </w:rPr>
      </w:pPr>
      <w:r>
        <w:rPr>
          <w:rFonts w:ascii="Times New Roman" w:hAnsi="Times New Roman" w:cs="Times New Roman"/>
        </w:rPr>
        <w:t xml:space="preserve">Reserve fund: $45,584 </w:t>
      </w:r>
      <w:r w:rsidR="00937FAE">
        <w:rPr>
          <w:rFonts w:ascii="Times New Roman" w:hAnsi="Times New Roman" w:cs="Times New Roman"/>
        </w:rPr>
        <w:t xml:space="preserve">– there is </w:t>
      </w:r>
      <w:r>
        <w:rPr>
          <w:rFonts w:ascii="Times New Roman" w:hAnsi="Times New Roman" w:cs="Times New Roman"/>
        </w:rPr>
        <w:t>no limitation</w:t>
      </w:r>
      <w:r w:rsidR="00751AA6">
        <w:rPr>
          <w:rFonts w:ascii="Times New Roman" w:hAnsi="Times New Roman" w:cs="Times New Roman"/>
        </w:rPr>
        <w:t xml:space="preserve"> o</w:t>
      </w:r>
      <w:r w:rsidR="00937FAE">
        <w:rPr>
          <w:rFonts w:ascii="Times New Roman" w:hAnsi="Times New Roman" w:cs="Times New Roman"/>
        </w:rPr>
        <w:t>n</w:t>
      </w:r>
      <w:r w:rsidR="00751AA6">
        <w:rPr>
          <w:rFonts w:ascii="Times New Roman" w:hAnsi="Times New Roman" w:cs="Times New Roman"/>
        </w:rPr>
        <w:t xml:space="preserve"> withdrawals</w:t>
      </w:r>
      <w:r w:rsidR="005769AE">
        <w:rPr>
          <w:rFonts w:ascii="Times New Roman" w:hAnsi="Times New Roman" w:cs="Times New Roman"/>
        </w:rPr>
        <w:t xml:space="preserve"> </w:t>
      </w:r>
      <w:proofErr w:type="gramStart"/>
      <w:r w:rsidR="005769AE">
        <w:rPr>
          <w:rFonts w:ascii="Times New Roman" w:hAnsi="Times New Roman" w:cs="Times New Roman"/>
        </w:rPr>
        <w:t>as long as</w:t>
      </w:r>
      <w:proofErr w:type="gramEnd"/>
      <w:r w:rsidR="005769AE">
        <w:rPr>
          <w:rFonts w:ascii="Times New Roman" w:hAnsi="Times New Roman" w:cs="Times New Roman"/>
        </w:rPr>
        <w:t xml:space="preserve"> they meet the purpose of the Community Fund</w:t>
      </w:r>
      <w:r>
        <w:rPr>
          <w:rFonts w:ascii="Times New Roman" w:hAnsi="Times New Roman" w:cs="Times New Roman"/>
        </w:rPr>
        <w:t xml:space="preserve">; a “carve out” </w:t>
      </w:r>
      <w:r w:rsidR="00751AA6">
        <w:rPr>
          <w:rFonts w:ascii="Times New Roman" w:hAnsi="Times New Roman" w:cs="Times New Roman"/>
        </w:rPr>
        <w:t xml:space="preserve">is set </w:t>
      </w:r>
      <w:r w:rsidR="00937FAE">
        <w:rPr>
          <w:rFonts w:ascii="Times New Roman" w:hAnsi="Times New Roman" w:cs="Times New Roman"/>
        </w:rPr>
        <w:t>aside</w:t>
      </w:r>
      <w:r w:rsidR="00751AA6">
        <w:rPr>
          <w:rFonts w:ascii="Times New Roman" w:hAnsi="Times New Roman" w:cs="Times New Roman"/>
        </w:rPr>
        <w:t xml:space="preserve"> </w:t>
      </w:r>
      <w:r>
        <w:rPr>
          <w:rFonts w:ascii="Times New Roman" w:hAnsi="Times New Roman" w:cs="Times New Roman"/>
        </w:rPr>
        <w:t xml:space="preserve">for </w:t>
      </w:r>
      <w:r w:rsidR="00751AA6">
        <w:rPr>
          <w:rFonts w:ascii="Times New Roman" w:hAnsi="Times New Roman" w:cs="Times New Roman"/>
        </w:rPr>
        <w:t xml:space="preserve">occasional </w:t>
      </w:r>
      <w:r>
        <w:rPr>
          <w:rFonts w:ascii="Times New Roman" w:hAnsi="Times New Roman" w:cs="Times New Roman"/>
        </w:rPr>
        <w:t>big projects (such as the acoustic work on the Community Center ceiling a few years ago)</w:t>
      </w:r>
    </w:p>
    <w:p w14:paraId="79AC2BD0" w14:textId="5B785AEA" w:rsidR="00AA3C33" w:rsidRDefault="00AA3C33" w:rsidP="00B019C7">
      <w:pPr>
        <w:ind w:firstLine="720"/>
        <w:rPr>
          <w:rFonts w:ascii="Times New Roman" w:hAnsi="Times New Roman" w:cs="Times New Roman"/>
        </w:rPr>
      </w:pPr>
      <w:r>
        <w:rPr>
          <w:rFonts w:ascii="Times New Roman" w:hAnsi="Times New Roman" w:cs="Times New Roman"/>
        </w:rPr>
        <w:t xml:space="preserve">Total: $507,396 </w:t>
      </w:r>
    </w:p>
    <w:p w14:paraId="5EF21060" w14:textId="77777777" w:rsidR="00751AA6" w:rsidRDefault="00751AA6" w:rsidP="00B019C7">
      <w:pPr>
        <w:ind w:firstLine="720"/>
        <w:rPr>
          <w:rFonts w:ascii="Times New Roman" w:hAnsi="Times New Roman" w:cs="Times New Roman"/>
        </w:rPr>
      </w:pPr>
    </w:p>
    <w:p w14:paraId="3F00D6D5" w14:textId="2C4675C4" w:rsidR="00751AA6" w:rsidRDefault="00751AA6" w:rsidP="00751AA6">
      <w:pPr>
        <w:rPr>
          <w:rFonts w:ascii="Times New Roman" w:hAnsi="Times New Roman" w:cs="Times New Roman"/>
        </w:rPr>
      </w:pPr>
      <w:r>
        <w:rPr>
          <w:rFonts w:ascii="Times New Roman" w:hAnsi="Times New Roman" w:cs="Times New Roman"/>
        </w:rPr>
        <w:t>Lynn asked about how the money is invested.  Cathy explained that all funds are held at the Vermont Community Fund, which invests the funds.  They charge us a fee (</w:t>
      </w:r>
      <w:r w:rsidR="0018597E">
        <w:rPr>
          <w:rFonts w:ascii="Times New Roman" w:hAnsi="Times New Roman" w:cs="Times New Roman"/>
        </w:rPr>
        <w:t>0</w:t>
      </w:r>
      <w:r w:rsidR="005769AE">
        <w:rPr>
          <w:rFonts w:ascii="Times New Roman" w:hAnsi="Times New Roman" w:cs="Times New Roman"/>
        </w:rPr>
        <w:t>.</w:t>
      </w:r>
      <w:r>
        <w:rPr>
          <w:rFonts w:ascii="Times New Roman" w:hAnsi="Times New Roman" w:cs="Times New Roman"/>
        </w:rPr>
        <w:t>8% of the value of our assets yearly).</w:t>
      </w:r>
    </w:p>
    <w:p w14:paraId="34FDF184" w14:textId="77777777" w:rsidR="00B019C7" w:rsidRDefault="00B019C7" w:rsidP="00E600CE">
      <w:pPr>
        <w:rPr>
          <w:rFonts w:ascii="Times New Roman" w:hAnsi="Times New Roman" w:cs="Times New Roman"/>
        </w:rPr>
      </w:pPr>
    </w:p>
    <w:p w14:paraId="5DC3040B" w14:textId="50A1DEC9" w:rsidR="00620288" w:rsidRDefault="00751AA6" w:rsidP="00E600CE">
      <w:pPr>
        <w:rPr>
          <w:rFonts w:ascii="Times New Roman" w:hAnsi="Times New Roman" w:cs="Times New Roman"/>
        </w:rPr>
      </w:pPr>
      <w:r>
        <w:rPr>
          <w:rFonts w:ascii="Times New Roman" w:hAnsi="Times New Roman" w:cs="Times New Roman"/>
        </w:rPr>
        <w:t xml:space="preserve">Gail reported that occasionally a </w:t>
      </w:r>
      <w:r w:rsidR="00CC5CCB">
        <w:rPr>
          <w:rFonts w:ascii="Times New Roman" w:hAnsi="Times New Roman" w:cs="Times New Roman"/>
        </w:rPr>
        <w:t xml:space="preserve">community </w:t>
      </w:r>
      <w:r w:rsidR="007C5ADA">
        <w:rPr>
          <w:rFonts w:ascii="Times New Roman" w:hAnsi="Times New Roman" w:cs="Times New Roman"/>
        </w:rPr>
        <w:t xml:space="preserve">fund </w:t>
      </w:r>
      <w:r w:rsidR="00CC5CCB">
        <w:rPr>
          <w:rFonts w:ascii="Times New Roman" w:hAnsi="Times New Roman" w:cs="Times New Roman"/>
        </w:rPr>
        <w:t>grant</w:t>
      </w:r>
      <w:r>
        <w:rPr>
          <w:rFonts w:ascii="Times New Roman" w:hAnsi="Times New Roman" w:cs="Times New Roman"/>
        </w:rPr>
        <w:t xml:space="preserve"> is</w:t>
      </w:r>
      <w:r w:rsidR="00CC5CCB">
        <w:rPr>
          <w:rFonts w:ascii="Times New Roman" w:hAnsi="Times New Roman" w:cs="Times New Roman"/>
        </w:rPr>
        <w:t xml:space="preserve"> given, but the check</w:t>
      </w:r>
      <w:r>
        <w:rPr>
          <w:rFonts w:ascii="Times New Roman" w:hAnsi="Times New Roman" w:cs="Times New Roman"/>
        </w:rPr>
        <w:t xml:space="preserve"> is</w:t>
      </w:r>
      <w:r w:rsidR="00CC5CCB">
        <w:rPr>
          <w:rFonts w:ascii="Times New Roman" w:hAnsi="Times New Roman" w:cs="Times New Roman"/>
        </w:rPr>
        <w:t xml:space="preserve"> not immediately cashed</w:t>
      </w:r>
      <w:r>
        <w:rPr>
          <w:rFonts w:ascii="Times New Roman" w:hAnsi="Times New Roman" w:cs="Times New Roman"/>
        </w:rPr>
        <w:t xml:space="preserve">. </w:t>
      </w:r>
      <w:r w:rsidR="005769AE">
        <w:rPr>
          <w:rFonts w:ascii="Times New Roman" w:hAnsi="Times New Roman" w:cs="Times New Roman"/>
        </w:rPr>
        <w:t>In 2024</w:t>
      </w:r>
      <w:r w:rsidR="007C5ADA">
        <w:rPr>
          <w:rFonts w:ascii="Times New Roman" w:hAnsi="Times New Roman" w:cs="Times New Roman"/>
        </w:rPr>
        <w:t xml:space="preserve"> checks will be issued </w:t>
      </w:r>
      <w:r w:rsidR="00CC5CCB">
        <w:rPr>
          <w:rFonts w:ascii="Times New Roman" w:hAnsi="Times New Roman" w:cs="Times New Roman"/>
        </w:rPr>
        <w:t>when the money is needed, rather than at the annual celebration</w:t>
      </w:r>
      <w:r>
        <w:rPr>
          <w:rFonts w:ascii="Times New Roman" w:hAnsi="Times New Roman" w:cs="Times New Roman"/>
        </w:rPr>
        <w:t xml:space="preserve">. </w:t>
      </w:r>
    </w:p>
    <w:p w14:paraId="5BC0753E" w14:textId="77777777" w:rsidR="00620288" w:rsidRDefault="00620288" w:rsidP="00E600CE">
      <w:pPr>
        <w:rPr>
          <w:rFonts w:ascii="Times New Roman" w:hAnsi="Times New Roman" w:cs="Times New Roman"/>
        </w:rPr>
      </w:pPr>
    </w:p>
    <w:p w14:paraId="160948E7" w14:textId="50828A2F" w:rsidR="00620288" w:rsidRDefault="00620288" w:rsidP="00E600CE">
      <w:pPr>
        <w:rPr>
          <w:rFonts w:ascii="Times New Roman" w:hAnsi="Times New Roman" w:cs="Times New Roman"/>
        </w:rPr>
      </w:pPr>
      <w:r>
        <w:rPr>
          <w:rFonts w:ascii="Times New Roman" w:hAnsi="Times New Roman" w:cs="Times New Roman"/>
        </w:rPr>
        <w:t xml:space="preserve">Scholarships require that recipients submit a tuition bill. For Community Fund grants, </w:t>
      </w:r>
      <w:r w:rsidR="007C5ADA">
        <w:rPr>
          <w:rFonts w:ascii="Times New Roman" w:hAnsi="Times New Roman" w:cs="Times New Roman"/>
        </w:rPr>
        <w:t xml:space="preserve">a question will be added to </w:t>
      </w:r>
      <w:r>
        <w:rPr>
          <w:rFonts w:ascii="Times New Roman" w:hAnsi="Times New Roman" w:cs="Times New Roman"/>
        </w:rPr>
        <w:t>the application asking when the awarded money will be used (to avoid having checks sitting around for more than six months and become no longer cashable). Camp scholarship funds go directly to the camps.</w:t>
      </w:r>
    </w:p>
    <w:p w14:paraId="7DC080C2" w14:textId="77777777" w:rsidR="00620288" w:rsidRDefault="00620288" w:rsidP="00E600CE">
      <w:pPr>
        <w:rPr>
          <w:rFonts w:ascii="Times New Roman" w:hAnsi="Times New Roman" w:cs="Times New Roman"/>
        </w:rPr>
      </w:pPr>
    </w:p>
    <w:p w14:paraId="0F5EB5F7" w14:textId="7DEF5387" w:rsidR="00620288" w:rsidRDefault="00620288" w:rsidP="00E600CE">
      <w:pPr>
        <w:rPr>
          <w:rFonts w:ascii="Times New Roman" w:hAnsi="Times New Roman" w:cs="Times New Roman"/>
        </w:rPr>
      </w:pPr>
      <w:r>
        <w:rPr>
          <w:rFonts w:ascii="Times New Roman" w:hAnsi="Times New Roman" w:cs="Times New Roman"/>
        </w:rPr>
        <w:t xml:space="preserve">Small </w:t>
      </w:r>
      <w:r w:rsidR="00751AA6">
        <w:rPr>
          <w:rFonts w:ascii="Times New Roman" w:hAnsi="Times New Roman" w:cs="Times New Roman"/>
        </w:rPr>
        <w:t>B</w:t>
      </w:r>
      <w:r>
        <w:rPr>
          <w:rFonts w:ascii="Times New Roman" w:hAnsi="Times New Roman" w:cs="Times New Roman"/>
        </w:rPr>
        <w:t xml:space="preserve">usiness </w:t>
      </w:r>
      <w:r w:rsidR="00751AA6">
        <w:rPr>
          <w:rFonts w:ascii="Times New Roman" w:hAnsi="Times New Roman" w:cs="Times New Roman"/>
        </w:rPr>
        <w:t>G</w:t>
      </w:r>
      <w:r>
        <w:rPr>
          <w:rFonts w:ascii="Times New Roman" w:hAnsi="Times New Roman" w:cs="Times New Roman"/>
        </w:rPr>
        <w:t xml:space="preserve">rants:  We </w:t>
      </w:r>
      <w:r w:rsidR="007C5ADA">
        <w:rPr>
          <w:rFonts w:ascii="Times New Roman" w:hAnsi="Times New Roman" w:cs="Times New Roman"/>
        </w:rPr>
        <w:t>will</w:t>
      </w:r>
      <w:r>
        <w:rPr>
          <w:rFonts w:ascii="Times New Roman" w:hAnsi="Times New Roman" w:cs="Times New Roman"/>
        </w:rPr>
        <w:t xml:space="preserve"> institute a request for receipts </w:t>
      </w:r>
      <w:r w:rsidR="004D6D3C">
        <w:rPr>
          <w:rFonts w:ascii="Times New Roman" w:hAnsi="Times New Roman" w:cs="Times New Roman"/>
        </w:rPr>
        <w:t xml:space="preserve">and a final report </w:t>
      </w:r>
      <w:r>
        <w:rPr>
          <w:rFonts w:ascii="Times New Roman" w:hAnsi="Times New Roman" w:cs="Times New Roman"/>
        </w:rPr>
        <w:t>for these</w:t>
      </w:r>
      <w:r w:rsidR="00751AA6">
        <w:rPr>
          <w:rFonts w:ascii="Times New Roman" w:hAnsi="Times New Roman" w:cs="Times New Roman"/>
        </w:rPr>
        <w:t xml:space="preserve"> (as is required for Community Grants)</w:t>
      </w:r>
      <w:r>
        <w:rPr>
          <w:rFonts w:ascii="Times New Roman" w:hAnsi="Times New Roman" w:cs="Times New Roman"/>
        </w:rPr>
        <w:t>.</w:t>
      </w:r>
      <w:r w:rsidR="003C2099">
        <w:rPr>
          <w:rFonts w:ascii="Times New Roman" w:hAnsi="Times New Roman" w:cs="Times New Roman"/>
        </w:rPr>
        <w:t xml:space="preserve">  </w:t>
      </w:r>
      <w:r w:rsidR="007848A1">
        <w:rPr>
          <w:rFonts w:ascii="Times New Roman" w:hAnsi="Times New Roman" w:cs="Times New Roman"/>
        </w:rPr>
        <w:t xml:space="preserve">Cathy suggested that we assess the </w:t>
      </w:r>
      <w:r w:rsidR="00751AA6">
        <w:rPr>
          <w:rFonts w:ascii="Times New Roman" w:hAnsi="Times New Roman" w:cs="Times New Roman"/>
        </w:rPr>
        <w:t xml:space="preserve">Small Business Grants </w:t>
      </w:r>
      <w:r w:rsidR="007848A1">
        <w:rPr>
          <w:rFonts w:ascii="Times New Roman" w:hAnsi="Times New Roman" w:cs="Times New Roman"/>
        </w:rPr>
        <w:t>program in another year</w:t>
      </w:r>
      <w:r w:rsidR="00751AA6">
        <w:rPr>
          <w:rFonts w:ascii="Times New Roman" w:hAnsi="Times New Roman" w:cs="Times New Roman"/>
        </w:rPr>
        <w:t xml:space="preserve"> and discuss</w:t>
      </w:r>
      <w:r w:rsidR="007C5ADA">
        <w:rPr>
          <w:rFonts w:ascii="Times New Roman" w:hAnsi="Times New Roman" w:cs="Times New Roman"/>
        </w:rPr>
        <w:t xml:space="preserve"> its challenges and successes</w:t>
      </w:r>
      <w:r w:rsidR="00751AA6">
        <w:rPr>
          <w:rFonts w:ascii="Times New Roman" w:hAnsi="Times New Roman" w:cs="Times New Roman"/>
        </w:rPr>
        <w:t>.</w:t>
      </w:r>
    </w:p>
    <w:p w14:paraId="363DC21E" w14:textId="77777777" w:rsidR="003C2099" w:rsidRDefault="003C2099" w:rsidP="00E600CE">
      <w:pPr>
        <w:rPr>
          <w:rFonts w:ascii="Times New Roman" w:hAnsi="Times New Roman" w:cs="Times New Roman"/>
        </w:rPr>
      </w:pPr>
    </w:p>
    <w:p w14:paraId="6CED747B" w14:textId="20434134" w:rsidR="003C2099" w:rsidRDefault="00751AA6" w:rsidP="00E600CE">
      <w:pPr>
        <w:rPr>
          <w:rFonts w:ascii="Times New Roman" w:hAnsi="Times New Roman" w:cs="Times New Roman"/>
        </w:rPr>
      </w:pPr>
      <w:r>
        <w:rPr>
          <w:rFonts w:ascii="Times New Roman" w:hAnsi="Times New Roman" w:cs="Times New Roman"/>
        </w:rPr>
        <w:t>Gail noted that f</w:t>
      </w:r>
      <w:r w:rsidR="003C2099">
        <w:rPr>
          <w:rFonts w:ascii="Times New Roman" w:hAnsi="Times New Roman" w:cs="Times New Roman"/>
        </w:rPr>
        <w:t xml:space="preserve">or </w:t>
      </w:r>
      <w:r>
        <w:rPr>
          <w:rFonts w:ascii="Times New Roman" w:hAnsi="Times New Roman" w:cs="Times New Roman"/>
        </w:rPr>
        <w:t xml:space="preserve">non-scholarship grants of </w:t>
      </w:r>
      <w:r w:rsidR="003C2099">
        <w:rPr>
          <w:rFonts w:ascii="Times New Roman" w:hAnsi="Times New Roman" w:cs="Times New Roman"/>
        </w:rPr>
        <w:t>more than $600</w:t>
      </w:r>
      <w:r>
        <w:rPr>
          <w:rFonts w:ascii="Times New Roman" w:hAnsi="Times New Roman" w:cs="Times New Roman"/>
        </w:rPr>
        <w:t>,</w:t>
      </w:r>
      <w:r w:rsidR="003C2099">
        <w:rPr>
          <w:rFonts w:ascii="Times New Roman" w:hAnsi="Times New Roman" w:cs="Times New Roman"/>
        </w:rPr>
        <w:t xml:space="preserve"> a 1099 form is required</w:t>
      </w:r>
      <w:r w:rsidR="007C5ADA">
        <w:rPr>
          <w:rFonts w:ascii="Times New Roman" w:hAnsi="Times New Roman" w:cs="Times New Roman"/>
        </w:rPr>
        <w:t xml:space="preserve"> which has tax implications for the recipient. </w:t>
      </w:r>
      <w:r w:rsidR="00CC37E3">
        <w:rPr>
          <w:rFonts w:ascii="Times New Roman" w:hAnsi="Times New Roman" w:cs="Times New Roman"/>
        </w:rPr>
        <w:t>Community and Small Business</w:t>
      </w:r>
      <w:r w:rsidR="007C5ADA">
        <w:rPr>
          <w:rFonts w:ascii="Times New Roman" w:hAnsi="Times New Roman" w:cs="Times New Roman"/>
        </w:rPr>
        <w:t xml:space="preserve"> grants will be</w:t>
      </w:r>
      <w:r w:rsidR="003C2099">
        <w:rPr>
          <w:rFonts w:ascii="Times New Roman" w:hAnsi="Times New Roman" w:cs="Times New Roman"/>
        </w:rPr>
        <w:t xml:space="preserve"> reduced to $599 </w:t>
      </w:r>
      <w:r w:rsidR="0018597E">
        <w:rPr>
          <w:rFonts w:ascii="Times New Roman" w:hAnsi="Times New Roman" w:cs="Times New Roman"/>
        </w:rPr>
        <w:t>in</w:t>
      </w:r>
      <w:r w:rsidR="007C5ADA">
        <w:rPr>
          <w:rFonts w:ascii="Times New Roman" w:hAnsi="Times New Roman" w:cs="Times New Roman"/>
        </w:rPr>
        <w:t xml:space="preserve"> 2024 </w:t>
      </w:r>
      <w:r w:rsidR="003C2099">
        <w:rPr>
          <w:rFonts w:ascii="Times New Roman" w:hAnsi="Times New Roman" w:cs="Times New Roman"/>
        </w:rPr>
        <w:t>to avoid this.</w:t>
      </w:r>
      <w:r w:rsidR="00506DB8">
        <w:rPr>
          <w:rFonts w:ascii="Times New Roman" w:hAnsi="Times New Roman" w:cs="Times New Roman"/>
        </w:rPr>
        <w:t xml:space="preserve">  </w:t>
      </w:r>
    </w:p>
    <w:p w14:paraId="18905E84" w14:textId="77777777" w:rsidR="00FE416F" w:rsidRDefault="00FE416F" w:rsidP="00E600CE">
      <w:pPr>
        <w:rPr>
          <w:rFonts w:ascii="Times New Roman" w:hAnsi="Times New Roman" w:cs="Times New Roman"/>
        </w:rPr>
      </w:pPr>
    </w:p>
    <w:p w14:paraId="4CD9DD5E" w14:textId="5396F3B6" w:rsidR="00FE416F" w:rsidRDefault="00FE416F" w:rsidP="00E600CE">
      <w:pPr>
        <w:rPr>
          <w:rFonts w:ascii="Times New Roman" w:hAnsi="Times New Roman" w:cs="Times New Roman"/>
        </w:rPr>
      </w:pPr>
      <w:r>
        <w:rPr>
          <w:rFonts w:ascii="Times New Roman" w:hAnsi="Times New Roman" w:cs="Times New Roman"/>
        </w:rPr>
        <w:t xml:space="preserve">Cathy reported that she and Bob Lloyd </w:t>
      </w:r>
      <w:r w:rsidR="007C5ADA">
        <w:rPr>
          <w:rFonts w:ascii="Times New Roman" w:hAnsi="Times New Roman" w:cs="Times New Roman"/>
        </w:rPr>
        <w:t xml:space="preserve">have discussed the </w:t>
      </w:r>
      <w:r>
        <w:rPr>
          <w:rFonts w:ascii="Times New Roman" w:hAnsi="Times New Roman" w:cs="Times New Roman"/>
        </w:rPr>
        <w:t>Susan M</w:t>
      </w:r>
      <w:r w:rsidR="0035418B">
        <w:rPr>
          <w:rFonts w:ascii="Times New Roman" w:hAnsi="Times New Roman" w:cs="Times New Roman"/>
        </w:rPr>
        <w:t>cI</w:t>
      </w:r>
      <w:r>
        <w:rPr>
          <w:rFonts w:ascii="Times New Roman" w:hAnsi="Times New Roman" w:cs="Times New Roman"/>
        </w:rPr>
        <w:t xml:space="preserve">ntosh Lloyd scholarship </w:t>
      </w:r>
      <w:r w:rsidR="007C5ADA">
        <w:rPr>
          <w:rFonts w:ascii="Times New Roman" w:hAnsi="Times New Roman" w:cs="Times New Roman"/>
        </w:rPr>
        <w:t xml:space="preserve">and </w:t>
      </w:r>
      <w:r w:rsidR="0018597E">
        <w:rPr>
          <w:rFonts w:ascii="Times New Roman" w:hAnsi="Times New Roman" w:cs="Times New Roman"/>
        </w:rPr>
        <w:t xml:space="preserve">are </w:t>
      </w:r>
      <w:r w:rsidR="007C5ADA">
        <w:rPr>
          <w:rFonts w:ascii="Times New Roman" w:hAnsi="Times New Roman" w:cs="Times New Roman"/>
        </w:rPr>
        <w:t>altering the application</w:t>
      </w:r>
      <w:r>
        <w:rPr>
          <w:rFonts w:ascii="Times New Roman" w:hAnsi="Times New Roman" w:cs="Times New Roman"/>
        </w:rPr>
        <w:t xml:space="preserve"> to encourage a wider range of people to apply.  Cathy </w:t>
      </w:r>
      <w:r w:rsidR="007C5ADA">
        <w:rPr>
          <w:rFonts w:ascii="Times New Roman" w:hAnsi="Times New Roman" w:cs="Times New Roman"/>
        </w:rPr>
        <w:t>and Todd will rework the application form.</w:t>
      </w:r>
    </w:p>
    <w:p w14:paraId="55DC4417" w14:textId="77777777" w:rsidR="00FE416F" w:rsidRDefault="00FE416F" w:rsidP="00E600CE">
      <w:pPr>
        <w:rPr>
          <w:rFonts w:ascii="Times New Roman" w:hAnsi="Times New Roman" w:cs="Times New Roman"/>
        </w:rPr>
      </w:pPr>
    </w:p>
    <w:p w14:paraId="2075C3F1" w14:textId="2CF4A308" w:rsidR="00FE416F" w:rsidRDefault="00FE416F" w:rsidP="00E600CE">
      <w:pPr>
        <w:rPr>
          <w:rFonts w:ascii="Times New Roman" w:hAnsi="Times New Roman" w:cs="Times New Roman"/>
        </w:rPr>
      </w:pPr>
      <w:r>
        <w:rPr>
          <w:rFonts w:ascii="Times New Roman" w:hAnsi="Times New Roman" w:cs="Times New Roman"/>
        </w:rPr>
        <w:t xml:space="preserve">The change </w:t>
      </w:r>
      <w:r w:rsidR="007732A0">
        <w:rPr>
          <w:rFonts w:ascii="Times New Roman" w:hAnsi="Times New Roman" w:cs="Times New Roman"/>
        </w:rPr>
        <w:t xml:space="preserve">of the </w:t>
      </w:r>
      <w:proofErr w:type="spellStart"/>
      <w:r w:rsidR="007732A0">
        <w:rPr>
          <w:rFonts w:ascii="Times New Roman" w:hAnsi="Times New Roman" w:cs="Times New Roman"/>
        </w:rPr>
        <w:t>Tinmouth</w:t>
      </w:r>
      <w:proofErr w:type="spellEnd"/>
      <w:r w:rsidR="007732A0">
        <w:rPr>
          <w:rFonts w:ascii="Times New Roman" w:hAnsi="Times New Roman" w:cs="Times New Roman"/>
        </w:rPr>
        <w:t xml:space="preserve"> town website </w:t>
      </w:r>
      <w:r>
        <w:rPr>
          <w:rFonts w:ascii="Times New Roman" w:hAnsi="Times New Roman" w:cs="Times New Roman"/>
        </w:rPr>
        <w:t>from .org to .gov has made our pages disappear</w:t>
      </w:r>
      <w:r w:rsidR="00CC37E3">
        <w:rPr>
          <w:rFonts w:ascii="Times New Roman" w:hAnsi="Times New Roman" w:cs="Times New Roman"/>
        </w:rPr>
        <w:t xml:space="preserve"> or work in odd ways</w:t>
      </w:r>
      <w:r>
        <w:rPr>
          <w:rFonts w:ascii="Times New Roman" w:hAnsi="Times New Roman" w:cs="Times New Roman"/>
        </w:rPr>
        <w:t>.</w:t>
      </w:r>
      <w:r w:rsidR="00CC37E3">
        <w:rPr>
          <w:rFonts w:ascii="Times New Roman" w:hAnsi="Times New Roman" w:cs="Times New Roman"/>
        </w:rPr>
        <w:t xml:space="preserve"> Todd has fixed as many of these problems</w:t>
      </w:r>
      <w:r w:rsidR="0018597E">
        <w:rPr>
          <w:rFonts w:ascii="Times New Roman" w:hAnsi="Times New Roman" w:cs="Times New Roman"/>
        </w:rPr>
        <w:t xml:space="preserve"> as</w:t>
      </w:r>
      <w:r w:rsidR="00CC37E3">
        <w:rPr>
          <w:rFonts w:ascii="Times New Roman" w:hAnsi="Times New Roman" w:cs="Times New Roman"/>
        </w:rPr>
        <w:t xml:space="preserve"> he has found to date.</w:t>
      </w:r>
    </w:p>
    <w:p w14:paraId="37AFA163" w14:textId="77777777" w:rsidR="00CC37E3" w:rsidRDefault="00CC37E3" w:rsidP="00E600CE">
      <w:pPr>
        <w:rPr>
          <w:rFonts w:ascii="Times New Roman" w:hAnsi="Times New Roman" w:cs="Times New Roman"/>
        </w:rPr>
      </w:pPr>
    </w:p>
    <w:p w14:paraId="103360D1" w14:textId="4D7AC593" w:rsidR="00CC37E3" w:rsidRDefault="00CC37E3" w:rsidP="00E600CE">
      <w:pPr>
        <w:rPr>
          <w:rFonts w:ascii="Times New Roman" w:hAnsi="Times New Roman" w:cs="Times New Roman"/>
        </w:rPr>
      </w:pPr>
      <w:r>
        <w:rPr>
          <w:rFonts w:ascii="Times New Roman" w:hAnsi="Times New Roman" w:cs="Times New Roman"/>
        </w:rPr>
        <w:t xml:space="preserve">Todd then </w:t>
      </w:r>
      <w:r w:rsidR="00341757">
        <w:rPr>
          <w:rFonts w:ascii="Times New Roman" w:hAnsi="Times New Roman" w:cs="Times New Roman"/>
        </w:rPr>
        <w:t>brought up</w:t>
      </w:r>
      <w:r>
        <w:rPr>
          <w:rFonts w:ascii="Times New Roman" w:hAnsi="Times New Roman" w:cs="Times New Roman"/>
        </w:rPr>
        <w:t xml:space="preserve"> the schedule for this year.  </w:t>
      </w:r>
      <w:r w:rsidR="00341757">
        <w:rPr>
          <w:rFonts w:ascii="Times New Roman" w:hAnsi="Times New Roman" w:cs="Times New Roman"/>
        </w:rPr>
        <w:t>Cathy recommended that</w:t>
      </w:r>
      <w:r>
        <w:rPr>
          <w:rFonts w:ascii="Times New Roman" w:hAnsi="Times New Roman" w:cs="Times New Roman"/>
        </w:rPr>
        <w:t xml:space="preserve"> all grants be due by April 1 instead of May 1</w:t>
      </w:r>
      <w:r w:rsidR="00341757">
        <w:rPr>
          <w:rFonts w:ascii="Times New Roman" w:hAnsi="Times New Roman" w:cs="Times New Roman"/>
        </w:rPr>
        <w:t>.</w:t>
      </w:r>
      <w:r>
        <w:rPr>
          <w:rFonts w:ascii="Times New Roman" w:hAnsi="Times New Roman" w:cs="Times New Roman"/>
        </w:rPr>
        <w:t xml:space="preserve"> </w:t>
      </w:r>
      <w:r w:rsidR="00341757">
        <w:rPr>
          <w:rFonts w:ascii="Times New Roman" w:hAnsi="Times New Roman" w:cs="Times New Roman"/>
        </w:rPr>
        <w:t>(</w:t>
      </w:r>
      <w:r>
        <w:rPr>
          <w:rFonts w:ascii="Times New Roman" w:hAnsi="Times New Roman" w:cs="Times New Roman"/>
        </w:rPr>
        <w:t>Currently only Camp Scholarships are due April 1 and the rest are due May 1.</w:t>
      </w:r>
      <w:r w:rsidR="00341757">
        <w:rPr>
          <w:rFonts w:ascii="Times New Roman" w:hAnsi="Times New Roman" w:cs="Times New Roman"/>
        </w:rPr>
        <w:t>)</w:t>
      </w:r>
      <w:r>
        <w:rPr>
          <w:rFonts w:ascii="Times New Roman" w:hAnsi="Times New Roman" w:cs="Times New Roman"/>
        </w:rPr>
        <w:t xml:space="preserve"> </w:t>
      </w:r>
      <w:r w:rsidR="00341757">
        <w:rPr>
          <w:rFonts w:ascii="Times New Roman" w:hAnsi="Times New Roman" w:cs="Times New Roman"/>
        </w:rPr>
        <w:t>Cathy moved, and Melody seconded, that all grant and scholarship applications be due April 1</w:t>
      </w:r>
      <w:r w:rsidR="0018597E">
        <w:rPr>
          <w:rFonts w:ascii="Times New Roman" w:hAnsi="Times New Roman" w:cs="Times New Roman"/>
        </w:rPr>
        <w:t xml:space="preserve"> </w:t>
      </w:r>
      <w:r w:rsidR="007C5ADA">
        <w:rPr>
          <w:rFonts w:ascii="Times New Roman" w:hAnsi="Times New Roman" w:cs="Times New Roman"/>
        </w:rPr>
        <w:t>in 2024</w:t>
      </w:r>
      <w:r w:rsidR="00341757">
        <w:rPr>
          <w:rFonts w:ascii="Times New Roman" w:hAnsi="Times New Roman" w:cs="Times New Roman"/>
        </w:rPr>
        <w:t>.  Motion carried.</w:t>
      </w:r>
    </w:p>
    <w:p w14:paraId="2F486524" w14:textId="77777777" w:rsidR="00FE416F" w:rsidRDefault="00FE416F" w:rsidP="00E600CE">
      <w:pPr>
        <w:rPr>
          <w:rFonts w:ascii="Times New Roman" w:hAnsi="Times New Roman" w:cs="Times New Roman"/>
        </w:rPr>
      </w:pPr>
    </w:p>
    <w:p w14:paraId="4F525D70" w14:textId="6F232B71" w:rsidR="002B2FFD" w:rsidRDefault="002B2FFD" w:rsidP="00E600CE">
      <w:pPr>
        <w:rPr>
          <w:rFonts w:ascii="Times New Roman" w:hAnsi="Times New Roman" w:cs="Times New Roman"/>
        </w:rPr>
      </w:pPr>
      <w:r>
        <w:rPr>
          <w:rFonts w:ascii="Times New Roman" w:hAnsi="Times New Roman" w:cs="Times New Roman"/>
        </w:rPr>
        <w:t>Jan suggested that we get publicity into the Tales for February and March.  Cathy will send Gail an announcement and will also post the announcement to Front Porch Forum.  Todd will set up an automated email to last year’s scholarship applicants to encourage them to apply</w:t>
      </w:r>
      <w:r w:rsidR="007732A0">
        <w:rPr>
          <w:rFonts w:ascii="Times New Roman" w:hAnsi="Times New Roman" w:cs="Times New Roman"/>
        </w:rPr>
        <w:t xml:space="preserve"> again</w:t>
      </w:r>
      <w:r>
        <w:rPr>
          <w:rFonts w:ascii="Times New Roman" w:hAnsi="Times New Roman" w:cs="Times New Roman"/>
        </w:rPr>
        <w:t xml:space="preserve"> this year.  Cathy will contact Mill River Union High School </w:t>
      </w:r>
      <w:r w:rsidR="000D02B4">
        <w:rPr>
          <w:rFonts w:ascii="Times New Roman" w:hAnsi="Times New Roman" w:cs="Times New Roman"/>
        </w:rPr>
        <w:t>regarding scholarships</w:t>
      </w:r>
      <w:r>
        <w:rPr>
          <w:rFonts w:ascii="Times New Roman" w:hAnsi="Times New Roman" w:cs="Times New Roman"/>
        </w:rPr>
        <w:t>.</w:t>
      </w:r>
    </w:p>
    <w:p w14:paraId="57D142D9" w14:textId="77777777" w:rsidR="002B2FFD" w:rsidRDefault="002B2FFD" w:rsidP="00E600CE">
      <w:pPr>
        <w:rPr>
          <w:rFonts w:ascii="Times New Roman" w:hAnsi="Times New Roman" w:cs="Times New Roman"/>
        </w:rPr>
      </w:pPr>
    </w:p>
    <w:p w14:paraId="258A685E" w14:textId="0577F98B" w:rsidR="00DC258F" w:rsidRDefault="002B2FFD" w:rsidP="00E600CE">
      <w:pPr>
        <w:rPr>
          <w:rFonts w:ascii="Times New Roman" w:hAnsi="Times New Roman" w:cs="Times New Roman"/>
        </w:rPr>
      </w:pPr>
      <w:r>
        <w:rPr>
          <w:rFonts w:ascii="Times New Roman" w:hAnsi="Times New Roman" w:cs="Times New Roman"/>
        </w:rPr>
        <w:t xml:space="preserve">Other business:  Cathy reported </w:t>
      </w:r>
      <w:r w:rsidR="002565CB">
        <w:rPr>
          <w:rFonts w:ascii="Times New Roman" w:hAnsi="Times New Roman" w:cs="Times New Roman"/>
        </w:rPr>
        <w:t>that due to</w:t>
      </w:r>
      <w:r>
        <w:rPr>
          <w:rFonts w:ascii="Times New Roman" w:hAnsi="Times New Roman" w:cs="Times New Roman"/>
        </w:rPr>
        <w:t xml:space="preserve"> overcrowding at the </w:t>
      </w:r>
      <w:proofErr w:type="spellStart"/>
      <w:r>
        <w:rPr>
          <w:rFonts w:ascii="Times New Roman" w:hAnsi="Times New Roman" w:cs="Times New Roman"/>
        </w:rPr>
        <w:t>Tinmouth</w:t>
      </w:r>
      <w:proofErr w:type="spellEnd"/>
      <w:r>
        <w:rPr>
          <w:rFonts w:ascii="Times New Roman" w:hAnsi="Times New Roman" w:cs="Times New Roman"/>
        </w:rPr>
        <w:t xml:space="preserve"> </w:t>
      </w:r>
      <w:r w:rsidR="00E74140">
        <w:rPr>
          <w:rFonts w:ascii="Times New Roman" w:hAnsi="Times New Roman" w:cs="Times New Roman"/>
        </w:rPr>
        <w:t>Mountain</w:t>
      </w:r>
      <w:r>
        <w:rPr>
          <w:rFonts w:ascii="Times New Roman" w:hAnsi="Times New Roman" w:cs="Times New Roman"/>
        </w:rPr>
        <w:t xml:space="preserve"> School</w:t>
      </w:r>
      <w:r w:rsidR="002565CB">
        <w:rPr>
          <w:rFonts w:ascii="Times New Roman" w:hAnsi="Times New Roman" w:cs="Times New Roman"/>
        </w:rPr>
        <w:t>, t</w:t>
      </w:r>
      <w:r w:rsidR="00E74140">
        <w:rPr>
          <w:rFonts w:ascii="Times New Roman" w:hAnsi="Times New Roman" w:cs="Times New Roman"/>
        </w:rPr>
        <w:t xml:space="preserve">here is potential for </w:t>
      </w:r>
      <w:r w:rsidR="007732A0">
        <w:rPr>
          <w:rFonts w:ascii="Times New Roman" w:hAnsi="Times New Roman" w:cs="Times New Roman"/>
        </w:rPr>
        <w:t>the school to rent</w:t>
      </w:r>
      <w:r w:rsidR="00E74140">
        <w:rPr>
          <w:rFonts w:ascii="Times New Roman" w:hAnsi="Times New Roman" w:cs="Times New Roman"/>
        </w:rPr>
        <w:t xml:space="preserve"> space from the church.  There might be an opportunity for the Community Fund to help with making the space appropriate for this purpose.</w:t>
      </w:r>
    </w:p>
    <w:p w14:paraId="27C1A19F" w14:textId="77777777" w:rsidR="00AA3C33" w:rsidRDefault="00AA3C33" w:rsidP="009E7C87">
      <w:pPr>
        <w:rPr>
          <w:rFonts w:ascii="Times New Roman" w:hAnsi="Times New Roman" w:cs="Times New Roman"/>
        </w:rPr>
      </w:pPr>
    </w:p>
    <w:p w14:paraId="228EF7BA" w14:textId="786F6F91" w:rsidR="00345D40" w:rsidRDefault="002565CB" w:rsidP="002565CB">
      <w:pPr>
        <w:rPr>
          <w:rFonts w:ascii="Times New Roman" w:hAnsi="Times New Roman" w:cs="Times New Roman"/>
        </w:rPr>
      </w:pPr>
      <w:r>
        <w:rPr>
          <w:rFonts w:ascii="Times New Roman" w:hAnsi="Times New Roman" w:cs="Times New Roman"/>
        </w:rPr>
        <w:t>Cathy</w:t>
      </w:r>
      <w:r w:rsidR="00635C71">
        <w:rPr>
          <w:rFonts w:ascii="Times New Roman" w:hAnsi="Times New Roman" w:cs="Times New Roman"/>
        </w:rPr>
        <w:t xml:space="preserve"> moved, and </w:t>
      </w:r>
      <w:r>
        <w:rPr>
          <w:rFonts w:ascii="Times New Roman" w:hAnsi="Times New Roman" w:cs="Times New Roman"/>
        </w:rPr>
        <w:t>Jan</w:t>
      </w:r>
      <w:r w:rsidR="00635C71">
        <w:rPr>
          <w:rFonts w:ascii="Times New Roman" w:hAnsi="Times New Roman" w:cs="Times New Roman"/>
        </w:rPr>
        <w:t xml:space="preserve"> seconded, a motion to adjourn</w:t>
      </w:r>
      <w:r w:rsidR="00E04E2F">
        <w:rPr>
          <w:rFonts w:ascii="Times New Roman" w:hAnsi="Times New Roman" w:cs="Times New Roman"/>
        </w:rPr>
        <w:t xml:space="preserve"> at </w:t>
      </w:r>
      <w:r>
        <w:rPr>
          <w:rFonts w:ascii="Times New Roman" w:hAnsi="Times New Roman" w:cs="Times New Roman"/>
        </w:rPr>
        <w:t xml:space="preserve">8:10 </w:t>
      </w:r>
      <w:r w:rsidR="00E04E2F">
        <w:rPr>
          <w:rFonts w:ascii="Times New Roman" w:hAnsi="Times New Roman" w:cs="Times New Roman"/>
        </w:rPr>
        <w:t>p.m</w:t>
      </w:r>
      <w:r w:rsidR="00635C71">
        <w:rPr>
          <w:rFonts w:ascii="Times New Roman" w:hAnsi="Times New Roman" w:cs="Times New Roman"/>
        </w:rPr>
        <w:t>.  Motion carried.</w:t>
      </w:r>
    </w:p>
    <w:p w14:paraId="7B57B90E" w14:textId="77777777" w:rsidR="00345D40" w:rsidRDefault="00345D40">
      <w:pPr>
        <w:rPr>
          <w:rFonts w:ascii="Times New Roman" w:hAnsi="Times New Roman" w:cs="Times New Roman"/>
        </w:rPr>
      </w:pPr>
    </w:p>
    <w:p w14:paraId="07D49380" w14:textId="77777777" w:rsidR="00ED63ED" w:rsidRDefault="00ED63ED">
      <w:pPr>
        <w:rPr>
          <w:rFonts w:ascii="Times New Roman" w:hAnsi="Times New Roman" w:cs="Times New Roman"/>
        </w:rPr>
      </w:pPr>
      <w:r>
        <w:rPr>
          <w:rFonts w:ascii="Times New Roman" w:hAnsi="Times New Roman" w:cs="Times New Roman"/>
        </w:rPr>
        <w:t>Respectfully submitted,</w:t>
      </w:r>
    </w:p>
    <w:p w14:paraId="5E32196C" w14:textId="5C306CE8" w:rsidR="002B54E2" w:rsidRDefault="002B54E2">
      <w:pPr>
        <w:rPr>
          <w:rFonts w:ascii="Times New Roman" w:hAnsi="Times New Roman" w:cs="Times New Roman"/>
        </w:rPr>
      </w:pPr>
      <w:r w:rsidRPr="00642421">
        <w:rPr>
          <w:rFonts w:ascii="Times New Roman" w:hAnsi="Times New Roman" w:cs="Times New Roman"/>
        </w:rPr>
        <w:t>Helen Mango</w:t>
      </w:r>
    </w:p>
    <w:p w14:paraId="48CED879" w14:textId="42536BC7" w:rsidR="00057A48" w:rsidRDefault="00057A48">
      <w:pPr>
        <w:rPr>
          <w:rFonts w:ascii="Times New Roman" w:hAnsi="Times New Roman" w:cs="Times New Roman"/>
        </w:rPr>
      </w:pPr>
    </w:p>
    <w:p w14:paraId="155A989F" w14:textId="77777777" w:rsidR="00057A48" w:rsidRPr="00642421" w:rsidRDefault="00057A48">
      <w:pPr>
        <w:rPr>
          <w:rFonts w:ascii="Times New Roman" w:hAnsi="Times New Roman" w:cs="Times New Roman"/>
        </w:rPr>
      </w:pPr>
    </w:p>
    <w:sectPr w:rsidR="00057A48" w:rsidRPr="00642421" w:rsidSect="00726593">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CD2"/>
    <w:multiLevelType w:val="hybridMultilevel"/>
    <w:tmpl w:val="0078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C1E9A"/>
    <w:multiLevelType w:val="hybridMultilevel"/>
    <w:tmpl w:val="47D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776D9"/>
    <w:multiLevelType w:val="hybridMultilevel"/>
    <w:tmpl w:val="D5ACE5CE"/>
    <w:lvl w:ilvl="0" w:tplc="7640004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B29B5"/>
    <w:multiLevelType w:val="hybridMultilevel"/>
    <w:tmpl w:val="9E3E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994678">
    <w:abstractNumId w:val="2"/>
  </w:num>
  <w:num w:numId="2" w16cid:durableId="1995063096">
    <w:abstractNumId w:val="1"/>
  </w:num>
  <w:num w:numId="3" w16cid:durableId="1627655979">
    <w:abstractNumId w:val="3"/>
  </w:num>
  <w:num w:numId="4" w16cid:durableId="734359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05"/>
    <w:rsid w:val="00035911"/>
    <w:rsid w:val="000479F7"/>
    <w:rsid w:val="0005638F"/>
    <w:rsid w:val="00057A48"/>
    <w:rsid w:val="00067241"/>
    <w:rsid w:val="000758D7"/>
    <w:rsid w:val="00085A31"/>
    <w:rsid w:val="000D02B4"/>
    <w:rsid w:val="000D68D3"/>
    <w:rsid w:val="000E3CC2"/>
    <w:rsid w:val="000E5020"/>
    <w:rsid w:val="00111CD0"/>
    <w:rsid w:val="00112251"/>
    <w:rsid w:val="00125A63"/>
    <w:rsid w:val="00130FC5"/>
    <w:rsid w:val="00133092"/>
    <w:rsid w:val="001331FE"/>
    <w:rsid w:val="001448C0"/>
    <w:rsid w:val="00160C36"/>
    <w:rsid w:val="00163DC0"/>
    <w:rsid w:val="00170E60"/>
    <w:rsid w:val="00177A4A"/>
    <w:rsid w:val="00182AA3"/>
    <w:rsid w:val="00184338"/>
    <w:rsid w:val="0018597E"/>
    <w:rsid w:val="0019480E"/>
    <w:rsid w:val="001A528B"/>
    <w:rsid w:val="00204DCA"/>
    <w:rsid w:val="00220F96"/>
    <w:rsid w:val="00223225"/>
    <w:rsid w:val="002565CB"/>
    <w:rsid w:val="00265732"/>
    <w:rsid w:val="00297DD6"/>
    <w:rsid w:val="002B2FFD"/>
    <w:rsid w:val="002B54E2"/>
    <w:rsid w:val="00341757"/>
    <w:rsid w:val="00345D40"/>
    <w:rsid w:val="00350D95"/>
    <w:rsid w:val="00353EB0"/>
    <w:rsid w:val="0035418B"/>
    <w:rsid w:val="003542DF"/>
    <w:rsid w:val="003649BF"/>
    <w:rsid w:val="00365C8D"/>
    <w:rsid w:val="003679D8"/>
    <w:rsid w:val="00394C40"/>
    <w:rsid w:val="00395387"/>
    <w:rsid w:val="003B316F"/>
    <w:rsid w:val="003B345E"/>
    <w:rsid w:val="003B7946"/>
    <w:rsid w:val="003C2099"/>
    <w:rsid w:val="003F2FDD"/>
    <w:rsid w:val="003F5448"/>
    <w:rsid w:val="003F6748"/>
    <w:rsid w:val="004238E1"/>
    <w:rsid w:val="00426EF0"/>
    <w:rsid w:val="00436272"/>
    <w:rsid w:val="00437C40"/>
    <w:rsid w:val="004505FB"/>
    <w:rsid w:val="004510C2"/>
    <w:rsid w:val="004667BE"/>
    <w:rsid w:val="00471138"/>
    <w:rsid w:val="00472B6B"/>
    <w:rsid w:val="004766F8"/>
    <w:rsid w:val="00485DEB"/>
    <w:rsid w:val="004867EC"/>
    <w:rsid w:val="004B1953"/>
    <w:rsid w:val="004B576D"/>
    <w:rsid w:val="004B7FD5"/>
    <w:rsid w:val="004C35B3"/>
    <w:rsid w:val="004C3AA1"/>
    <w:rsid w:val="004D6D3C"/>
    <w:rsid w:val="004E4A10"/>
    <w:rsid w:val="005054BD"/>
    <w:rsid w:val="00506DB8"/>
    <w:rsid w:val="005105F4"/>
    <w:rsid w:val="00512124"/>
    <w:rsid w:val="005323EB"/>
    <w:rsid w:val="00563126"/>
    <w:rsid w:val="0057133D"/>
    <w:rsid w:val="005769AE"/>
    <w:rsid w:val="00581A4B"/>
    <w:rsid w:val="005A663C"/>
    <w:rsid w:val="005B78D5"/>
    <w:rsid w:val="005C7291"/>
    <w:rsid w:val="005E2459"/>
    <w:rsid w:val="005E2F05"/>
    <w:rsid w:val="005F085B"/>
    <w:rsid w:val="005F43A0"/>
    <w:rsid w:val="00600EFB"/>
    <w:rsid w:val="006143FA"/>
    <w:rsid w:val="00620288"/>
    <w:rsid w:val="00625B24"/>
    <w:rsid w:val="00635C71"/>
    <w:rsid w:val="006371ED"/>
    <w:rsid w:val="00640BCD"/>
    <w:rsid w:val="00642421"/>
    <w:rsid w:val="00665816"/>
    <w:rsid w:val="00683DD2"/>
    <w:rsid w:val="00697EF6"/>
    <w:rsid w:val="006A77D4"/>
    <w:rsid w:val="006E65ED"/>
    <w:rsid w:val="00711831"/>
    <w:rsid w:val="00726593"/>
    <w:rsid w:val="007266B1"/>
    <w:rsid w:val="00727E99"/>
    <w:rsid w:val="00751AA6"/>
    <w:rsid w:val="007732A0"/>
    <w:rsid w:val="007822D2"/>
    <w:rsid w:val="007848A1"/>
    <w:rsid w:val="007B4865"/>
    <w:rsid w:val="007C12BA"/>
    <w:rsid w:val="007C5ADA"/>
    <w:rsid w:val="007D37D4"/>
    <w:rsid w:val="00803658"/>
    <w:rsid w:val="00830CD1"/>
    <w:rsid w:val="00834E09"/>
    <w:rsid w:val="00877A59"/>
    <w:rsid w:val="00883550"/>
    <w:rsid w:val="008A1C04"/>
    <w:rsid w:val="008A6FB2"/>
    <w:rsid w:val="008C6098"/>
    <w:rsid w:val="008E65F8"/>
    <w:rsid w:val="008F5A76"/>
    <w:rsid w:val="008F7788"/>
    <w:rsid w:val="00901789"/>
    <w:rsid w:val="009122D5"/>
    <w:rsid w:val="00912422"/>
    <w:rsid w:val="009238B4"/>
    <w:rsid w:val="0092439F"/>
    <w:rsid w:val="009257DB"/>
    <w:rsid w:val="00937FAE"/>
    <w:rsid w:val="00944930"/>
    <w:rsid w:val="009470F7"/>
    <w:rsid w:val="00975DDD"/>
    <w:rsid w:val="00987866"/>
    <w:rsid w:val="009C0C22"/>
    <w:rsid w:val="009C2586"/>
    <w:rsid w:val="009D1EAC"/>
    <w:rsid w:val="009E7C87"/>
    <w:rsid w:val="009F68D8"/>
    <w:rsid w:val="00A05A25"/>
    <w:rsid w:val="00A15A36"/>
    <w:rsid w:val="00A17D31"/>
    <w:rsid w:val="00A22315"/>
    <w:rsid w:val="00A25158"/>
    <w:rsid w:val="00A264D4"/>
    <w:rsid w:val="00A4521D"/>
    <w:rsid w:val="00A86DEF"/>
    <w:rsid w:val="00AA2C96"/>
    <w:rsid w:val="00AA3C33"/>
    <w:rsid w:val="00AA51C0"/>
    <w:rsid w:val="00AB06BC"/>
    <w:rsid w:val="00AD7A65"/>
    <w:rsid w:val="00AE0BEA"/>
    <w:rsid w:val="00AE37D9"/>
    <w:rsid w:val="00AF5A50"/>
    <w:rsid w:val="00B019C7"/>
    <w:rsid w:val="00B03808"/>
    <w:rsid w:val="00B03C24"/>
    <w:rsid w:val="00B20A8E"/>
    <w:rsid w:val="00B2212D"/>
    <w:rsid w:val="00B25480"/>
    <w:rsid w:val="00B32120"/>
    <w:rsid w:val="00B349BA"/>
    <w:rsid w:val="00B72922"/>
    <w:rsid w:val="00B73F36"/>
    <w:rsid w:val="00B81EFE"/>
    <w:rsid w:val="00BA198C"/>
    <w:rsid w:val="00BC1A57"/>
    <w:rsid w:val="00BD7353"/>
    <w:rsid w:val="00C01603"/>
    <w:rsid w:val="00C1452E"/>
    <w:rsid w:val="00C204D8"/>
    <w:rsid w:val="00C21B4D"/>
    <w:rsid w:val="00C33ED9"/>
    <w:rsid w:val="00C41BBF"/>
    <w:rsid w:val="00C56006"/>
    <w:rsid w:val="00C67170"/>
    <w:rsid w:val="00C710CB"/>
    <w:rsid w:val="00C76D37"/>
    <w:rsid w:val="00C97F65"/>
    <w:rsid w:val="00CA3652"/>
    <w:rsid w:val="00CC37E3"/>
    <w:rsid w:val="00CC5CCB"/>
    <w:rsid w:val="00D0295E"/>
    <w:rsid w:val="00D04857"/>
    <w:rsid w:val="00D058FC"/>
    <w:rsid w:val="00D10D21"/>
    <w:rsid w:val="00D21F44"/>
    <w:rsid w:val="00D3319F"/>
    <w:rsid w:val="00D52E5F"/>
    <w:rsid w:val="00D5752A"/>
    <w:rsid w:val="00D82476"/>
    <w:rsid w:val="00D835A7"/>
    <w:rsid w:val="00D96CD2"/>
    <w:rsid w:val="00DB135D"/>
    <w:rsid w:val="00DB740C"/>
    <w:rsid w:val="00DC1098"/>
    <w:rsid w:val="00DC258F"/>
    <w:rsid w:val="00DD08D1"/>
    <w:rsid w:val="00DD28E6"/>
    <w:rsid w:val="00DD459E"/>
    <w:rsid w:val="00DE5AF6"/>
    <w:rsid w:val="00DF1D03"/>
    <w:rsid w:val="00E04E2F"/>
    <w:rsid w:val="00E147F1"/>
    <w:rsid w:val="00E15007"/>
    <w:rsid w:val="00E21931"/>
    <w:rsid w:val="00E24B61"/>
    <w:rsid w:val="00E3172B"/>
    <w:rsid w:val="00E33439"/>
    <w:rsid w:val="00E502FB"/>
    <w:rsid w:val="00E600CE"/>
    <w:rsid w:val="00E74140"/>
    <w:rsid w:val="00E75202"/>
    <w:rsid w:val="00EA4305"/>
    <w:rsid w:val="00EB5D69"/>
    <w:rsid w:val="00ED63ED"/>
    <w:rsid w:val="00EF76E9"/>
    <w:rsid w:val="00F0004C"/>
    <w:rsid w:val="00F06B6E"/>
    <w:rsid w:val="00F229AD"/>
    <w:rsid w:val="00F518AD"/>
    <w:rsid w:val="00F64A48"/>
    <w:rsid w:val="00FC5A8E"/>
    <w:rsid w:val="00FE416F"/>
    <w:rsid w:val="00FE7C4B"/>
    <w:rsid w:val="00FF3348"/>
    <w:rsid w:val="00FF53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CFF5F"/>
  <w15:docId w15:val="{7A6C3A25-7DB8-824E-AF3E-C8F7C423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EAC"/>
    <w:pPr>
      <w:ind w:left="720"/>
      <w:contextualSpacing/>
    </w:pPr>
  </w:style>
  <w:style w:type="character" w:styleId="Hyperlink">
    <w:name w:val="Hyperlink"/>
    <w:basedOn w:val="DefaultParagraphFont"/>
    <w:uiPriority w:val="99"/>
    <w:unhideWhenUsed/>
    <w:rsid w:val="004B1953"/>
    <w:rPr>
      <w:color w:val="0000FF" w:themeColor="hyperlink"/>
      <w:u w:val="single"/>
    </w:rPr>
  </w:style>
  <w:style w:type="character" w:styleId="UnresolvedMention">
    <w:name w:val="Unresolved Mention"/>
    <w:basedOn w:val="DefaultParagraphFont"/>
    <w:uiPriority w:val="99"/>
    <w:semiHidden/>
    <w:unhideWhenUsed/>
    <w:rsid w:val="004B1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 csc</dc:creator>
  <cp:lastModifiedBy>Mango, Helen N.</cp:lastModifiedBy>
  <cp:revision>9</cp:revision>
  <cp:lastPrinted>2017-03-04T12:12:00Z</cp:lastPrinted>
  <dcterms:created xsi:type="dcterms:W3CDTF">2024-01-31T02:23:00Z</dcterms:created>
  <dcterms:modified xsi:type="dcterms:W3CDTF">2024-02-01T15:31:00Z</dcterms:modified>
</cp:coreProperties>
</file>